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AB" w:rsidRDefault="00E34BAB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rtl/>
        </w:rPr>
      </w:pPr>
      <w:bookmarkStart w:id="0" w:name="_GoBack"/>
      <w:bookmarkEnd w:id="0"/>
    </w:p>
    <w:p w:rsidR="00AA01C1" w:rsidRDefault="00AA01C1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rtl/>
        </w:rPr>
      </w:pPr>
    </w:p>
    <w:p w:rsidR="00AA01C1" w:rsidRDefault="00AA01C1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rtl/>
        </w:rPr>
      </w:pPr>
    </w:p>
    <w:p w:rsidR="00AA01C1" w:rsidRDefault="00AA01C1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rtl/>
        </w:rPr>
      </w:pPr>
    </w:p>
    <w:p w:rsidR="00AA01C1" w:rsidRPr="00AA01C1" w:rsidRDefault="00AA01C1" w:rsidP="00AA01C1">
      <w:pPr>
        <w:pStyle w:val="a3"/>
        <w:tabs>
          <w:tab w:val="clear" w:pos="4153"/>
          <w:tab w:val="clear" w:pos="8306"/>
          <w:tab w:val="left" w:pos="9639"/>
        </w:tabs>
        <w:ind w:left="1418"/>
        <w:jc w:val="center"/>
        <w:rPr>
          <w:b/>
          <w:bCs/>
          <w:sz w:val="40"/>
          <w:szCs w:val="40"/>
          <w:rtl/>
        </w:rPr>
      </w:pPr>
      <w:r w:rsidRPr="00AA01C1">
        <w:rPr>
          <w:rFonts w:hint="cs"/>
          <w:b/>
          <w:bCs/>
          <w:sz w:val="40"/>
          <w:szCs w:val="40"/>
          <w:rtl/>
        </w:rPr>
        <w:t>עדכון לגבי אגרות וקנסות לכלבים משוטטים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9639"/>
        </w:tabs>
        <w:ind w:left="1418"/>
        <w:jc w:val="center"/>
        <w:rPr>
          <w:b/>
          <w:bCs/>
          <w:sz w:val="28"/>
          <w:szCs w:val="28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9639"/>
        </w:tabs>
        <w:ind w:left="1418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הנני להודיע כי החל מיום 1.08.17  יחולו האגרות והקנסות הבאים לגבי כלבים משוטטים וכלבים שנלכדו משוטטים והובלו לכלביה.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9639"/>
        </w:tabs>
        <w:ind w:left="1418"/>
        <w:jc w:val="center"/>
        <w:rPr>
          <w:sz w:val="28"/>
          <w:szCs w:val="28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9639"/>
        </w:tabs>
        <w:ind w:left="141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כל בעל כלב שכלבו נלכד והובל לכלביה ישלם :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9639"/>
        </w:tabs>
        <w:ind w:left="1418"/>
        <w:jc w:val="both"/>
        <w:rPr>
          <w:sz w:val="28"/>
          <w:szCs w:val="28"/>
          <w:rtl/>
        </w:rPr>
      </w:pPr>
    </w:p>
    <w:p w:rsidR="00AA01C1" w:rsidRDefault="00AA01C1" w:rsidP="00AA01C1">
      <w:pPr>
        <w:pStyle w:val="a3"/>
        <w:numPr>
          <w:ilvl w:val="0"/>
          <w:numId w:val="9"/>
        </w:numPr>
        <w:tabs>
          <w:tab w:val="clear" w:pos="4153"/>
          <w:tab w:val="clear" w:pos="8306"/>
          <w:tab w:val="left" w:pos="2550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אגרת הובלה  של  83 ₪</w:t>
      </w:r>
    </w:p>
    <w:p w:rsidR="00AA01C1" w:rsidRDefault="00AA01C1" w:rsidP="00AA01C1">
      <w:pPr>
        <w:pStyle w:val="a3"/>
        <w:numPr>
          <w:ilvl w:val="0"/>
          <w:numId w:val="9"/>
        </w:numPr>
        <w:tabs>
          <w:tab w:val="clear" w:pos="4153"/>
          <w:tab w:val="clear" w:pos="8306"/>
          <w:tab w:val="left" w:pos="2550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אגרת אחזקת הכלב בכלביה  36 ₪ לכל יום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ind w:left="2498"/>
        <w:rPr>
          <w:sz w:val="28"/>
          <w:szCs w:val="28"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ind w:left="249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בעל כלב שכלבו נלכד והובל לכלביה ושוחרר באותו יום ישלם אגרה של 119 ₪ 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ind w:left="249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בעל כלב שלא שחרר את כלבו באותו יום ישלם תוספת של 36 ₪ לכל יום שהכלב שהה בכלביה.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rPr>
          <w:sz w:val="28"/>
          <w:szCs w:val="28"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b/>
          <w:bCs/>
          <w:sz w:val="32"/>
          <w:szCs w:val="32"/>
          <w:rtl/>
        </w:rPr>
      </w:pPr>
      <w:r w:rsidRPr="00AA01C1">
        <w:rPr>
          <w:rFonts w:hint="cs"/>
          <w:b/>
          <w:bCs/>
          <w:sz w:val="32"/>
          <w:szCs w:val="32"/>
          <w:u w:val="single"/>
          <w:rtl/>
        </w:rPr>
        <w:t>בנוסף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לאגרות המפורטות מעלה</w:t>
      </w:r>
    </w:p>
    <w:p w:rsidR="00AA01C1" w:rsidRP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b/>
          <w:bCs/>
          <w:sz w:val="32"/>
          <w:szCs w:val="32"/>
          <w:rtl/>
        </w:rPr>
      </w:pPr>
      <w:r w:rsidRPr="00AA01C1">
        <w:rPr>
          <w:rFonts w:hint="cs"/>
          <w:b/>
          <w:bCs/>
          <w:sz w:val="32"/>
          <w:szCs w:val="32"/>
          <w:rtl/>
        </w:rPr>
        <w:t>יוטל על כל בעל כלב שכלבו נמצא משוטט</w:t>
      </w:r>
    </w:p>
    <w:p w:rsidR="00AA01C1" w:rsidRP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b/>
          <w:bCs/>
          <w:sz w:val="32"/>
          <w:szCs w:val="32"/>
          <w:rtl/>
        </w:rPr>
      </w:pPr>
      <w:r w:rsidRPr="00AA01C1">
        <w:rPr>
          <w:rFonts w:hint="cs"/>
          <w:b/>
          <w:bCs/>
          <w:sz w:val="32"/>
          <w:szCs w:val="32"/>
          <w:rtl/>
        </w:rPr>
        <w:t>קנס מנהלי בגובה של 500 ש"ח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ind w:left="2498"/>
        <w:jc w:val="center"/>
        <w:rPr>
          <w:sz w:val="32"/>
          <w:szCs w:val="32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ind w:left="2498"/>
        <w:jc w:val="center"/>
        <w:rPr>
          <w:sz w:val="32"/>
          <w:szCs w:val="32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אני קורא לכל בעלי הכלבים  לדאוג לכך שכלביהם לא יצאו מחצר                      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ביתם אלא כשהם קשורים ברצועה לאדם שמסוגל לשלוט בהם.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sz w:val="32"/>
          <w:szCs w:val="32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sz w:val="32"/>
          <w:szCs w:val="32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sz w:val="32"/>
          <w:szCs w:val="32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ד"ר מיכאל שרגנהיים 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רופא ווטרינר רשותי</w:t>
      </w: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right"/>
        <w:rPr>
          <w:sz w:val="32"/>
          <w:szCs w:val="32"/>
          <w:rtl/>
        </w:rPr>
      </w:pPr>
    </w:p>
    <w:p w:rsid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sz w:val="32"/>
          <w:szCs w:val="32"/>
          <w:rtl/>
        </w:rPr>
      </w:pPr>
    </w:p>
    <w:p w:rsidR="00AA01C1" w:rsidRP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jc w:val="center"/>
        <w:rPr>
          <w:sz w:val="32"/>
          <w:szCs w:val="32"/>
          <w:rtl/>
        </w:rPr>
      </w:pPr>
    </w:p>
    <w:p w:rsidR="00AA01C1" w:rsidRPr="00AA01C1" w:rsidRDefault="00AA01C1" w:rsidP="00AA01C1">
      <w:pPr>
        <w:pStyle w:val="a3"/>
        <w:tabs>
          <w:tab w:val="clear" w:pos="4153"/>
          <w:tab w:val="clear" w:pos="8306"/>
          <w:tab w:val="left" w:pos="2550"/>
        </w:tabs>
        <w:ind w:left="2498"/>
        <w:jc w:val="center"/>
        <w:rPr>
          <w:sz w:val="32"/>
          <w:szCs w:val="32"/>
          <w:rtl/>
        </w:rPr>
      </w:pPr>
    </w:p>
    <w:p w:rsidR="00AA01C1" w:rsidRPr="00AA01C1" w:rsidRDefault="00AA01C1" w:rsidP="00AA01C1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b/>
          <w:bCs/>
          <w:sz w:val="28"/>
          <w:szCs w:val="28"/>
          <w:rtl/>
        </w:rPr>
      </w:pPr>
    </w:p>
    <w:p w:rsidR="009C6AC3" w:rsidRDefault="009C6AC3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rtl/>
        </w:rPr>
      </w:pPr>
    </w:p>
    <w:p w:rsidR="009C6AC3" w:rsidRDefault="009C6AC3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rtl/>
        </w:rPr>
      </w:pPr>
    </w:p>
    <w:p w:rsidR="009C6AC3" w:rsidRPr="00AA01C1" w:rsidRDefault="009C6AC3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sz w:val="28"/>
          <w:szCs w:val="28"/>
          <w:rtl/>
        </w:rPr>
      </w:pPr>
    </w:p>
    <w:p w:rsidR="009C6AC3" w:rsidRDefault="009C6AC3" w:rsidP="00036D9D">
      <w:pPr>
        <w:pStyle w:val="a3"/>
        <w:tabs>
          <w:tab w:val="clear" w:pos="4153"/>
          <w:tab w:val="clear" w:pos="8306"/>
          <w:tab w:val="left" w:pos="9639"/>
        </w:tabs>
        <w:ind w:left="1418"/>
        <w:rPr>
          <w:rtl/>
        </w:rPr>
      </w:pPr>
    </w:p>
    <w:p w:rsidR="00E34BAB" w:rsidRPr="009C6AC3" w:rsidRDefault="00036D9D" w:rsidP="004E5878">
      <w:pPr>
        <w:pStyle w:val="a3"/>
        <w:tabs>
          <w:tab w:val="clear" w:pos="4153"/>
          <w:tab w:val="clear" w:pos="8306"/>
          <w:tab w:val="left" w:pos="9639"/>
        </w:tabs>
        <w:ind w:left="1133"/>
        <w:rPr>
          <w:sz w:val="24"/>
          <w:szCs w:val="24"/>
          <w:rtl/>
          <w:lang w:val="he-IL"/>
        </w:rPr>
      </w:pPr>
      <w:r w:rsidRPr="009C6AC3">
        <w:rPr>
          <w:rFonts w:hint="cs"/>
          <w:sz w:val="24"/>
          <w:szCs w:val="24"/>
          <w:rtl/>
          <w:lang w:val="he-IL"/>
        </w:rPr>
        <w:tab/>
      </w:r>
    </w:p>
    <w:sectPr w:rsidR="00E34BAB" w:rsidRPr="009C6AC3" w:rsidSect="00036D9D">
      <w:headerReference w:type="default" r:id="rId8"/>
      <w:footerReference w:type="default" r:id="rId9"/>
      <w:endnotePr>
        <w:numFmt w:val="lowerLetter"/>
      </w:endnotePr>
      <w:pgSz w:w="11906" w:h="16838"/>
      <w:pgMar w:top="2410" w:right="566" w:bottom="1440" w:left="1560" w:header="720" w:footer="154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1C" w:rsidRDefault="0087691C">
      <w:r>
        <w:separator/>
      </w:r>
    </w:p>
  </w:endnote>
  <w:endnote w:type="continuationSeparator" w:id="0">
    <w:p w:rsidR="0087691C" w:rsidRDefault="008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Kolavim">
    <w:charset w:val="B1"/>
    <w:family w:val="auto"/>
    <w:pitch w:val="variable"/>
    <w:sig w:usb0="00001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6C" w:rsidRDefault="00080190">
    <w:pPr>
      <w:pStyle w:val="a4"/>
      <w:jc w:val="center"/>
      <w:rPr>
        <w:rFonts w:cs="Arial"/>
        <w:b/>
        <w:bCs/>
        <w:color w:val="008000"/>
        <w:szCs w:val="24"/>
        <w:rtl/>
      </w:rPr>
    </w:pPr>
    <w:r>
      <w:rPr>
        <w:rFonts w:cs="Arial"/>
        <w:b/>
        <w:bCs/>
        <w:color w:val="008000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64770</wp:posOffset>
              </wp:positionV>
              <wp:extent cx="4834890" cy="123825"/>
              <wp:effectExtent l="0" t="0" r="0" b="0"/>
              <wp:wrapTopAndBottom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34890" cy="123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0190" w:rsidRDefault="00080190" w:rsidP="00080190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N Kolavim"/>
                              <w:color w:val="000080"/>
                              <w:spacing w:val="120"/>
                              <w:rtl/>
                            </w:rPr>
                            <w:t>דאר נע חוף הכרמל 30860, טלפון:8136210 - 04, 8136315 - 04, פקס' 8136308 - 04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31" type="#_x0000_t202" style="position:absolute;left:0;text-align:left;margin-left:7.05pt;margin-top:5.1pt;width:380.7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" filled="f" stroked="f" strokecolor="green">
              <v:stroke joinstyle="round"/>
              <o:lock v:ext="edit" shapetype="t"/>
              <v:textbox style="mso-fit-shape-to-text:t">
                <w:txbxContent>
                  <w:p w:rsidR="00080190" w:rsidRDefault="00080190" w:rsidP="00080190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N Kolavim"/>
                        <w:color w:val="000080"/>
                        <w:spacing w:val="120"/>
                        <w:rtl/>
                      </w:rPr>
                      <w:t>דאר נע חוף הכרמל 30860, טלפון:8136210 - 04, 8136315 - 04, פקס' 8136308 - 04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cs="Arial"/>
        <w:b/>
        <w:bCs/>
        <w:color w:val="008000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260985</wp:posOffset>
              </wp:positionV>
              <wp:extent cx="4911090" cy="185420"/>
              <wp:effectExtent l="0" t="0" r="0" b="0"/>
              <wp:wrapTopAndBottom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11090" cy="18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0190" w:rsidRDefault="00080190" w:rsidP="000801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000080"/>
                              <w:spacing w:val="120"/>
                            </w:rPr>
                            <w:t xml:space="preserve"> http://www.hof-hakarmel-region.muni.il</w:t>
                          </w:r>
                        </w:p>
                        <w:p w:rsidR="00080190" w:rsidRDefault="00080190" w:rsidP="0008019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000080"/>
                              <w:spacing w:val="120"/>
                            </w:rPr>
                            <w:t>vet@hcarmel.org.il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2" type="#_x0000_t202" style="position:absolute;left:0;text-align:left;margin-left:1.2pt;margin-top:20.55pt;width:386.7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" filled="f" stroked="f" strokecolor="green">
              <v:stroke joinstyle="round"/>
              <o:lock v:ext="edit" shapetype="t"/>
              <v:textbox style="mso-fit-shape-to-text:t">
                <w:txbxContent>
                  <w:p w:rsidR="00080190" w:rsidRDefault="00080190" w:rsidP="0008019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Unicode MS" w:eastAsia="Arial Unicode MS" w:hAnsi="Arial Unicode MS" w:cs="Arial Unicode MS" w:hint="eastAsia"/>
                        <w:color w:val="000080"/>
                        <w:spacing w:val="120"/>
                      </w:rPr>
                      <w:t xml:space="preserve"> http://www.hof-hakarmel-region.muni.il</w:t>
                    </w:r>
                  </w:p>
                  <w:p w:rsidR="00080190" w:rsidRDefault="00080190" w:rsidP="0008019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color w:val="000080"/>
                        <w:spacing w:val="120"/>
                      </w:rPr>
                      <w:t>vet@hcarmel.org.il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1C" w:rsidRDefault="0087691C">
      <w:r>
        <w:separator/>
      </w:r>
    </w:p>
  </w:footnote>
  <w:footnote w:type="continuationSeparator" w:id="0">
    <w:p w:rsidR="0087691C" w:rsidRDefault="0087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6C" w:rsidRDefault="00080190" w:rsidP="00501411">
    <w:pPr>
      <w:pStyle w:val="a3"/>
      <w:rPr>
        <w:rtl/>
      </w:rPr>
    </w:pP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688340</wp:posOffset>
              </wp:positionV>
              <wp:extent cx="3352800" cy="309880"/>
              <wp:effectExtent l="0" t="0" r="0" b="0"/>
              <wp:wrapTopAndBottom/>
              <wp:docPr id="8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352800" cy="309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0190" w:rsidRDefault="00080190" w:rsidP="00080190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N Kolavim"/>
                              <w:b/>
                              <w:bCs/>
                              <w:color w:val="003399"/>
                              <w:sz w:val="72"/>
                              <w:szCs w:val="72"/>
                              <w:rtl/>
                            </w:rPr>
                            <w:t>מחלקה וטרינרית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94.05pt;margin-top:54.2pt;width:264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080190" w:rsidRDefault="00080190" w:rsidP="00080190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N Kolavim"/>
                        <w:b/>
                        <w:bCs/>
                        <w:color w:val="003399"/>
                        <w:sz w:val="72"/>
                        <w:szCs w:val="72"/>
                        <w:rtl/>
                      </w:rPr>
                      <w:t>מחלקה וטרינרית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tl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5575935</wp:posOffset>
              </wp:positionH>
              <wp:positionV relativeFrom="paragraph">
                <wp:posOffset>688340</wp:posOffset>
              </wp:positionV>
              <wp:extent cx="729615" cy="92583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15" cy="9258300"/>
                        <a:chOff x="10341" y="1804"/>
                        <a:chExt cx="1149" cy="14580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341" y="1804"/>
                          <a:ext cx="1149" cy="1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בית אורן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בית חנניה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בת שלמה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גבע כרמל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דור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הבונים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החותרים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ימין אורד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כרם מהר"ל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080190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/>
                                <w:color w:val="00008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409575" cy="590550"/>
                                  <wp:effectExtent l="0" t="0" r="9525" b="0"/>
                                  <wp:docPr id="10" name="תמונה 2" descr="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כפר גלים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כפר סיטרין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מגדים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מעגן מיכאל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מעין צבי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נוה ים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נחשולים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ניר עציון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עופר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080190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/>
                                <w:color w:val="00008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61950" cy="466725"/>
                                  <wp:effectExtent l="0" t="0" r="0" b="9525"/>
                                  <wp:docPr id="9" name="תמונה 4" descr="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עין אילה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עין הוד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עין חוד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עין כרמל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עתלית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צרופה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קיסריה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שדות ים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  <w:r>
                              <w:rPr>
                                <w:rFonts w:cs="BN Kolavim" w:hint="cs"/>
                                <w:color w:val="000080"/>
                                <w:rtl/>
                              </w:rPr>
                              <w:t>שפיה</w:t>
                            </w: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  <w:p w:rsidR="0053016C" w:rsidRDefault="0053016C" w:rsidP="00036D9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BN Kolavim"/>
                                <w:color w:val="00008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10341" y="3347"/>
                          <a:ext cx="0" cy="11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left:0;text-align:left;margin-left:439.05pt;margin-top:54.2pt;width:57.45pt;height:729pt;z-index:251658752" coordorigin="10341,1804" coordsize="1149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">
              <v:shape id="Text Box 5" o:spid="_x0000_s1028" type="#_x0000_t202" style="position:absolute;left:10341;top:1804;width:1149;height:1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בית אורן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בית חנניה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בת שלמה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גבע כרמל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דור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הבונים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החותרים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ימין אורד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כרם מהר"ל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080190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/>
                          <w:color w:val="000080"/>
                          <w:lang w:eastAsia="en-US"/>
                        </w:rPr>
                        <w:drawing>
                          <wp:inline distT="0" distB="0" distL="0" distR="0">
                            <wp:extent cx="409575" cy="590550"/>
                            <wp:effectExtent l="0" t="0" r="9525" b="0"/>
                            <wp:docPr id="10" name="תמונה 2" descr="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כפר גלים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כפר סיטרין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מגדים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מעגן מיכאל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מעין צבי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נוה ים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נחשולים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ניר עציון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עופר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080190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/>
                          <w:color w:val="000080"/>
                          <w:lang w:eastAsia="en-US"/>
                        </w:rPr>
                        <w:drawing>
                          <wp:inline distT="0" distB="0" distL="0" distR="0">
                            <wp:extent cx="361950" cy="466725"/>
                            <wp:effectExtent l="0" t="0" r="0" b="9525"/>
                            <wp:docPr id="9" name="תמונה 4" descr="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עין אילה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עין הוד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עין חוד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עין כרמל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עתלית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צרופה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קיסריה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שדות ים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  <w:r>
                        <w:rPr>
                          <w:rFonts w:cs="BN Kolavim" w:hint="cs"/>
                          <w:color w:val="000080"/>
                          <w:rtl/>
                        </w:rPr>
                        <w:t>שפיה</w:t>
                      </w: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  <w:p w:rsidR="0053016C" w:rsidRDefault="0053016C" w:rsidP="00036D9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BN Kolavim"/>
                          <w:color w:val="000080"/>
                          <w:rtl/>
                        </w:rPr>
                      </w:pPr>
                    </w:p>
                  </w:txbxContent>
                </v:textbox>
              </v:shape>
              <v:line id="Line 6" o:spid="_x0000_s1029" style="position:absolute;visibility:visible;mso-wrap-style:square" from="10341,3347" to="10341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/78QAAADaAAAADwAAAGRycy9kb3ducmV2LnhtbESPT2vCQBTE74LfYXlCb7qpVFuiq/QP&#10;wR48qC2U3h7ZZzY0+zZm1yT99q4geBxm5jfMct3bSrTU+NKxgsdJAoI4d7rkQsH3VzZ+AeEDssbK&#10;MSn4Jw/r1XCwxFS7jvfUHkIhIoR9igpMCHUqpc8NWfQTVxNH7+gaiyHKppC6wS7CbSWnSTKXFkuO&#10;CwZrejeU/x3OVsHpZzc9fbw509a/59mGn7JtT5VSD6P+dQEiUB/u4Vv7Uyt4huuVeAPk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v/vxAAAANoAAAAPAAAAAAAAAAAA&#10;AAAAAKECAABkcnMvZG93bnJldi54bWxQSwUGAAAAAAQABAD5AAAAkgMAAAAA&#10;" strokecolor="navy"/>
            </v:group>
          </w:pict>
        </mc:Fallback>
      </mc:AlternateContent>
    </w: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231140</wp:posOffset>
              </wp:positionV>
              <wp:extent cx="5486400" cy="500380"/>
              <wp:effectExtent l="0" t="0" r="0" b="0"/>
              <wp:wrapTopAndBottom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86400" cy="5003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0190" w:rsidRDefault="00080190" w:rsidP="00080190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N Kolavim"/>
                              <w:b/>
                              <w:bCs/>
                              <w:color w:val="003399"/>
                              <w:sz w:val="72"/>
                              <w:szCs w:val="72"/>
                              <w:rtl/>
                            </w:rPr>
                            <w:t>המועצה האזורית חוף הכרמל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30" type="#_x0000_t202" style="position:absolute;left:0;text-align:left;margin-left:-1.95pt;margin-top:18.2pt;width:6in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" filled="f" stroked="f">
              <v:stroke joinstyle="round"/>
              <o:lock v:ext="edit" shapetype="t"/>
              <v:textbox style="mso-fit-shape-to-text:t">
                <w:txbxContent>
                  <w:p w:rsidR="00080190" w:rsidRDefault="00080190" w:rsidP="00080190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N Kolavim"/>
                        <w:b/>
                        <w:bCs/>
                        <w:color w:val="003399"/>
                        <w:sz w:val="72"/>
                        <w:szCs w:val="72"/>
                        <w:rtl/>
                      </w:rPr>
                      <w:t>המועצה האזורית חוף הכרמל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lang w:eastAsia="en-US"/>
      </w:rPr>
      <w:drawing>
        <wp:inline distT="0" distB="0" distL="0" distR="0">
          <wp:extent cx="542925" cy="685800"/>
          <wp:effectExtent l="0" t="0" r="9525" b="0"/>
          <wp:docPr id="5" name="תמונה 5" descr="hof-carmel-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f-carmel-logoB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DB1"/>
    <w:multiLevelType w:val="hybridMultilevel"/>
    <w:tmpl w:val="FDA06B60"/>
    <w:lvl w:ilvl="0" w:tplc="5D4C82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00D6838"/>
    <w:multiLevelType w:val="hybridMultilevel"/>
    <w:tmpl w:val="3702CCFE"/>
    <w:lvl w:ilvl="0" w:tplc="7A4C3CA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A877A30"/>
    <w:multiLevelType w:val="hybridMultilevel"/>
    <w:tmpl w:val="27BA85A0"/>
    <w:lvl w:ilvl="0" w:tplc="977608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BA668F3"/>
    <w:multiLevelType w:val="hybridMultilevel"/>
    <w:tmpl w:val="6C2A20A6"/>
    <w:lvl w:ilvl="0" w:tplc="C1CC22D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4C4708F7"/>
    <w:multiLevelType w:val="hybridMultilevel"/>
    <w:tmpl w:val="618247D4"/>
    <w:lvl w:ilvl="0" w:tplc="37BC75C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98A5D65"/>
    <w:multiLevelType w:val="hybridMultilevel"/>
    <w:tmpl w:val="93FCD292"/>
    <w:lvl w:ilvl="0" w:tplc="118473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649E4ECC"/>
    <w:multiLevelType w:val="hybridMultilevel"/>
    <w:tmpl w:val="0F185B0A"/>
    <w:lvl w:ilvl="0" w:tplc="6D4C865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6E6C6377"/>
    <w:multiLevelType w:val="hybridMultilevel"/>
    <w:tmpl w:val="C3181122"/>
    <w:lvl w:ilvl="0" w:tplc="B38A52E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1952BC0"/>
    <w:multiLevelType w:val="hybridMultilevel"/>
    <w:tmpl w:val="8CD66F34"/>
    <w:lvl w:ilvl="0" w:tplc="90CA3B9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7fac00,#039,#e7ffa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64"/>
    <w:rsid w:val="0001121C"/>
    <w:rsid w:val="000140CB"/>
    <w:rsid w:val="00025791"/>
    <w:rsid w:val="00032CBC"/>
    <w:rsid w:val="000357F2"/>
    <w:rsid w:val="00036D9D"/>
    <w:rsid w:val="0006414A"/>
    <w:rsid w:val="00066F46"/>
    <w:rsid w:val="0007057D"/>
    <w:rsid w:val="0007548F"/>
    <w:rsid w:val="00075584"/>
    <w:rsid w:val="00080190"/>
    <w:rsid w:val="00084CAD"/>
    <w:rsid w:val="00085784"/>
    <w:rsid w:val="000A2FCE"/>
    <w:rsid w:val="000E70D0"/>
    <w:rsid w:val="000E7305"/>
    <w:rsid w:val="000E7569"/>
    <w:rsid w:val="000F40B6"/>
    <w:rsid w:val="001073DC"/>
    <w:rsid w:val="00123C74"/>
    <w:rsid w:val="00131B60"/>
    <w:rsid w:val="001449E8"/>
    <w:rsid w:val="00147790"/>
    <w:rsid w:val="001604B8"/>
    <w:rsid w:val="0016140A"/>
    <w:rsid w:val="001652AA"/>
    <w:rsid w:val="0016605E"/>
    <w:rsid w:val="0017055F"/>
    <w:rsid w:val="00190D56"/>
    <w:rsid w:val="00197C88"/>
    <w:rsid w:val="001C4FBD"/>
    <w:rsid w:val="001D62B3"/>
    <w:rsid w:val="001F5D8C"/>
    <w:rsid w:val="001F7C5C"/>
    <w:rsid w:val="002478DE"/>
    <w:rsid w:val="00250B7F"/>
    <w:rsid w:val="00252907"/>
    <w:rsid w:val="00260CA3"/>
    <w:rsid w:val="00264381"/>
    <w:rsid w:val="0027183D"/>
    <w:rsid w:val="00273FE2"/>
    <w:rsid w:val="00280DDD"/>
    <w:rsid w:val="00284176"/>
    <w:rsid w:val="00292FA3"/>
    <w:rsid w:val="00293C2C"/>
    <w:rsid w:val="00294963"/>
    <w:rsid w:val="00296502"/>
    <w:rsid w:val="002A50FA"/>
    <w:rsid w:val="002B7E84"/>
    <w:rsid w:val="002C0551"/>
    <w:rsid w:val="002C31C0"/>
    <w:rsid w:val="002C5D1C"/>
    <w:rsid w:val="002D43C2"/>
    <w:rsid w:val="002D5DB0"/>
    <w:rsid w:val="002D6DDD"/>
    <w:rsid w:val="00312C55"/>
    <w:rsid w:val="00315324"/>
    <w:rsid w:val="00346CBE"/>
    <w:rsid w:val="003522D5"/>
    <w:rsid w:val="00355708"/>
    <w:rsid w:val="00371F5D"/>
    <w:rsid w:val="00386B27"/>
    <w:rsid w:val="00394343"/>
    <w:rsid w:val="003952CB"/>
    <w:rsid w:val="003A0964"/>
    <w:rsid w:val="003A2DB2"/>
    <w:rsid w:val="003C5B8C"/>
    <w:rsid w:val="003C7BF0"/>
    <w:rsid w:val="003F386C"/>
    <w:rsid w:val="003F7E8E"/>
    <w:rsid w:val="00412328"/>
    <w:rsid w:val="00450A7D"/>
    <w:rsid w:val="004565DF"/>
    <w:rsid w:val="00477041"/>
    <w:rsid w:val="00485118"/>
    <w:rsid w:val="004A2E43"/>
    <w:rsid w:val="004C3A99"/>
    <w:rsid w:val="004E1C43"/>
    <w:rsid w:val="004E5878"/>
    <w:rsid w:val="004F31D3"/>
    <w:rsid w:val="00501411"/>
    <w:rsid w:val="0050475D"/>
    <w:rsid w:val="005121AC"/>
    <w:rsid w:val="00513FFC"/>
    <w:rsid w:val="005204BE"/>
    <w:rsid w:val="0053016C"/>
    <w:rsid w:val="005457A6"/>
    <w:rsid w:val="00552122"/>
    <w:rsid w:val="00552B9A"/>
    <w:rsid w:val="00564C7C"/>
    <w:rsid w:val="005656A7"/>
    <w:rsid w:val="00571445"/>
    <w:rsid w:val="005718CF"/>
    <w:rsid w:val="00571977"/>
    <w:rsid w:val="00574C36"/>
    <w:rsid w:val="00575CB0"/>
    <w:rsid w:val="00592022"/>
    <w:rsid w:val="005A7CB5"/>
    <w:rsid w:val="005C7268"/>
    <w:rsid w:val="00600816"/>
    <w:rsid w:val="00612AF8"/>
    <w:rsid w:val="0062119B"/>
    <w:rsid w:val="0062790E"/>
    <w:rsid w:val="00631D71"/>
    <w:rsid w:val="00642B0B"/>
    <w:rsid w:val="00643973"/>
    <w:rsid w:val="00651B2D"/>
    <w:rsid w:val="00652740"/>
    <w:rsid w:val="00656DB2"/>
    <w:rsid w:val="00657C7E"/>
    <w:rsid w:val="00661B05"/>
    <w:rsid w:val="00674A1C"/>
    <w:rsid w:val="00682B39"/>
    <w:rsid w:val="00693B73"/>
    <w:rsid w:val="00693BB4"/>
    <w:rsid w:val="006A0C32"/>
    <w:rsid w:val="006A21FB"/>
    <w:rsid w:val="006C67AA"/>
    <w:rsid w:val="006D16BA"/>
    <w:rsid w:val="006D2B09"/>
    <w:rsid w:val="006E2C2B"/>
    <w:rsid w:val="0070009A"/>
    <w:rsid w:val="00707862"/>
    <w:rsid w:val="0071041E"/>
    <w:rsid w:val="00712B75"/>
    <w:rsid w:val="00723099"/>
    <w:rsid w:val="00724D06"/>
    <w:rsid w:val="00732065"/>
    <w:rsid w:val="00735F11"/>
    <w:rsid w:val="007400FC"/>
    <w:rsid w:val="00753296"/>
    <w:rsid w:val="0077354E"/>
    <w:rsid w:val="007845C3"/>
    <w:rsid w:val="0078512A"/>
    <w:rsid w:val="00787890"/>
    <w:rsid w:val="0079470E"/>
    <w:rsid w:val="00796626"/>
    <w:rsid w:val="00797217"/>
    <w:rsid w:val="007B364B"/>
    <w:rsid w:val="007C7946"/>
    <w:rsid w:val="007E5242"/>
    <w:rsid w:val="007E6280"/>
    <w:rsid w:val="007E6A79"/>
    <w:rsid w:val="007F041A"/>
    <w:rsid w:val="007F4375"/>
    <w:rsid w:val="00816ED2"/>
    <w:rsid w:val="008321A7"/>
    <w:rsid w:val="00856E1F"/>
    <w:rsid w:val="00872270"/>
    <w:rsid w:val="0087691C"/>
    <w:rsid w:val="00877804"/>
    <w:rsid w:val="00880231"/>
    <w:rsid w:val="0088196D"/>
    <w:rsid w:val="008879C9"/>
    <w:rsid w:val="00890AA3"/>
    <w:rsid w:val="008B0F7F"/>
    <w:rsid w:val="008B3973"/>
    <w:rsid w:val="008C334C"/>
    <w:rsid w:val="008F5C30"/>
    <w:rsid w:val="00903EE4"/>
    <w:rsid w:val="00906070"/>
    <w:rsid w:val="0090617C"/>
    <w:rsid w:val="00943ADC"/>
    <w:rsid w:val="009616E7"/>
    <w:rsid w:val="0098165E"/>
    <w:rsid w:val="009949F4"/>
    <w:rsid w:val="009A4FCE"/>
    <w:rsid w:val="009A510B"/>
    <w:rsid w:val="009A74D9"/>
    <w:rsid w:val="009C2227"/>
    <w:rsid w:val="009C54E0"/>
    <w:rsid w:val="009C6AC3"/>
    <w:rsid w:val="009E1B82"/>
    <w:rsid w:val="009F31A0"/>
    <w:rsid w:val="009F3DD7"/>
    <w:rsid w:val="009F4F56"/>
    <w:rsid w:val="009F5574"/>
    <w:rsid w:val="00A01191"/>
    <w:rsid w:val="00A03CF3"/>
    <w:rsid w:val="00A05833"/>
    <w:rsid w:val="00A60962"/>
    <w:rsid w:val="00A62ACE"/>
    <w:rsid w:val="00A637F9"/>
    <w:rsid w:val="00A869F7"/>
    <w:rsid w:val="00A958FF"/>
    <w:rsid w:val="00AA01C1"/>
    <w:rsid w:val="00AC3911"/>
    <w:rsid w:val="00AD16E0"/>
    <w:rsid w:val="00AD50F7"/>
    <w:rsid w:val="00B140F7"/>
    <w:rsid w:val="00B430BF"/>
    <w:rsid w:val="00B45E57"/>
    <w:rsid w:val="00B64E55"/>
    <w:rsid w:val="00B655DE"/>
    <w:rsid w:val="00B73903"/>
    <w:rsid w:val="00B81BBD"/>
    <w:rsid w:val="00B94999"/>
    <w:rsid w:val="00BD2DE4"/>
    <w:rsid w:val="00BE4298"/>
    <w:rsid w:val="00BE6E53"/>
    <w:rsid w:val="00BF725B"/>
    <w:rsid w:val="00C10693"/>
    <w:rsid w:val="00C13141"/>
    <w:rsid w:val="00C179EE"/>
    <w:rsid w:val="00C36769"/>
    <w:rsid w:val="00C50C87"/>
    <w:rsid w:val="00C575AA"/>
    <w:rsid w:val="00C6457E"/>
    <w:rsid w:val="00C65E2E"/>
    <w:rsid w:val="00C72D81"/>
    <w:rsid w:val="00C749DC"/>
    <w:rsid w:val="00C76B27"/>
    <w:rsid w:val="00C77350"/>
    <w:rsid w:val="00C86322"/>
    <w:rsid w:val="00CB64D2"/>
    <w:rsid w:val="00CC047E"/>
    <w:rsid w:val="00CE165A"/>
    <w:rsid w:val="00D04009"/>
    <w:rsid w:val="00D0592B"/>
    <w:rsid w:val="00D12DCE"/>
    <w:rsid w:val="00D639B5"/>
    <w:rsid w:val="00D749C5"/>
    <w:rsid w:val="00D80130"/>
    <w:rsid w:val="00D950E6"/>
    <w:rsid w:val="00D970F1"/>
    <w:rsid w:val="00D97B0F"/>
    <w:rsid w:val="00DA77B1"/>
    <w:rsid w:val="00DC05F5"/>
    <w:rsid w:val="00DC0DCA"/>
    <w:rsid w:val="00DC4419"/>
    <w:rsid w:val="00DC4E6C"/>
    <w:rsid w:val="00DD68C4"/>
    <w:rsid w:val="00DF2696"/>
    <w:rsid w:val="00E262CE"/>
    <w:rsid w:val="00E34BAB"/>
    <w:rsid w:val="00E35674"/>
    <w:rsid w:val="00E417C6"/>
    <w:rsid w:val="00E4451F"/>
    <w:rsid w:val="00E71863"/>
    <w:rsid w:val="00E7751D"/>
    <w:rsid w:val="00E872EE"/>
    <w:rsid w:val="00E97E8E"/>
    <w:rsid w:val="00EA4ABD"/>
    <w:rsid w:val="00EA77D0"/>
    <w:rsid w:val="00EB029E"/>
    <w:rsid w:val="00EB3A0C"/>
    <w:rsid w:val="00EC1927"/>
    <w:rsid w:val="00ED045D"/>
    <w:rsid w:val="00ED4A2A"/>
    <w:rsid w:val="00EE2BC8"/>
    <w:rsid w:val="00EF7644"/>
    <w:rsid w:val="00F160EB"/>
    <w:rsid w:val="00F25931"/>
    <w:rsid w:val="00F33C30"/>
    <w:rsid w:val="00F55905"/>
    <w:rsid w:val="00F90EB2"/>
    <w:rsid w:val="00F91992"/>
    <w:rsid w:val="00F94496"/>
    <w:rsid w:val="00FA03CC"/>
    <w:rsid w:val="00FB3082"/>
    <w:rsid w:val="00FC579D"/>
    <w:rsid w:val="00FD0087"/>
    <w:rsid w:val="00FD6C9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fac00,#039,#e7ffa3"/>
    </o:shapedefaults>
    <o:shapelayout v:ext="edit">
      <o:idmap v:ext="edit" data="1"/>
    </o:shapelayout>
  </w:shapeDefaults>
  <w:decimalSymbol w:val="."/>
  <w:listSeparator w:val=","/>
  <w15:chartTrackingRefBased/>
  <w15:docId w15:val="{9B8A8D24-CD8A-4831-AA83-BBF69A8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noProof/>
      <w:sz w:val="18"/>
      <w:szCs w:val="18"/>
      <w:lang w:eastAsia="he-IL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cs="Arial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cs="Arial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rial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cs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cs="Arial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cs="Arial"/>
      <w:szCs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i/>
      <w:iCs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rFonts w:ascii="Arial" w:hAnsi="Arial" w:cs="Arial"/>
      <w:sz w:val="24"/>
      <w:szCs w:val="24"/>
    </w:rPr>
  </w:style>
  <w:style w:type="paragraph" w:styleId="a6">
    <w:name w:val="Balloon Text"/>
    <w:basedOn w:val="a"/>
    <w:semiHidden/>
    <w:rsid w:val="003A096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284176"/>
    <w:rPr>
      <w:rFonts w:ascii="Tahoma" w:hAnsi="Tahoma" w:cs="Tahoma"/>
      <w:sz w:val="16"/>
      <w:szCs w:val="16"/>
    </w:rPr>
  </w:style>
  <w:style w:type="character" w:customStyle="1" w:styleId="a8">
    <w:name w:val="מפת מסמך תו"/>
    <w:link w:val="a7"/>
    <w:rsid w:val="00284176"/>
    <w:rPr>
      <w:rFonts w:ascii="Tahoma" w:hAnsi="Tahoma" w:cs="Tahoma"/>
      <w:noProof/>
      <w:sz w:val="16"/>
      <w:szCs w:val="16"/>
      <w:lang w:eastAsia="he-IL"/>
    </w:rPr>
  </w:style>
  <w:style w:type="table" w:customStyle="1" w:styleId="a9">
    <w:name w:val="טבלת רשת"/>
    <w:basedOn w:val="a1"/>
    <w:rsid w:val="0003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80190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E5F7-5709-4920-9E86-E3D89C1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7</vt:lpstr>
    </vt:vector>
  </TitlesOfParts>
  <Company>hof carmel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7</dc:title>
  <dc:subject/>
  <dc:creator>ד"ר מיכאל שרגנהיים</dc:creator>
  <cp:keywords/>
  <cp:lastModifiedBy>איילה מזכירות עתלית</cp:lastModifiedBy>
  <cp:revision>2</cp:revision>
  <cp:lastPrinted>2017-07-25T12:10:00Z</cp:lastPrinted>
  <dcterms:created xsi:type="dcterms:W3CDTF">2017-07-30T08:11:00Z</dcterms:created>
  <dcterms:modified xsi:type="dcterms:W3CDTF">2017-07-30T08:11:00Z</dcterms:modified>
</cp:coreProperties>
</file>